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E119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02B04BAB" wp14:editId="405396A5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169EE" w14:textId="77777777" w:rsidR="00285C27" w:rsidRDefault="00285C27" w:rsidP="00285C27">
      <w:pPr>
        <w:rPr>
          <w:b/>
          <w:sz w:val="22"/>
        </w:rPr>
      </w:pPr>
    </w:p>
    <w:p w14:paraId="55698E06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4D7A6FB8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6D1CC321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0376A84D" w14:textId="77777777" w:rsidR="00285C27" w:rsidRPr="00C21857" w:rsidRDefault="00285C27" w:rsidP="00285C27">
      <w:pPr>
        <w:rPr>
          <w:b/>
          <w:sz w:val="22"/>
        </w:rPr>
      </w:pPr>
    </w:p>
    <w:p w14:paraId="7A23473E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36711B59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2C32E8B2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3815B374" w14:textId="77777777" w:rsidR="00285C27" w:rsidRPr="00C21857" w:rsidRDefault="00285C27" w:rsidP="00285C27">
      <w:pPr>
        <w:rPr>
          <w:b/>
          <w:sz w:val="22"/>
        </w:rPr>
      </w:pPr>
    </w:p>
    <w:p w14:paraId="33924B39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14:paraId="0E5C9AA2" w14:textId="77777777" w:rsidR="00424F72" w:rsidRPr="00C21857" w:rsidRDefault="00424F72" w:rsidP="00424F72">
      <w:pPr>
        <w:rPr>
          <w:b/>
          <w:sz w:val="22"/>
        </w:rPr>
      </w:pPr>
    </w:p>
    <w:p w14:paraId="11A4F2ED" w14:textId="6981166E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F65ADA">
        <w:rPr>
          <w:b/>
          <w:sz w:val="22"/>
        </w:rPr>
        <w:t>September</w:t>
      </w:r>
      <w:r w:rsidR="00322764">
        <w:rPr>
          <w:b/>
          <w:sz w:val="22"/>
        </w:rPr>
        <w:t xml:space="preserve"> </w:t>
      </w:r>
      <w:r w:rsidR="00F65ADA">
        <w:rPr>
          <w:b/>
          <w:sz w:val="22"/>
        </w:rPr>
        <w:t>18</w:t>
      </w:r>
      <w:r w:rsidR="00070104">
        <w:rPr>
          <w:b/>
          <w:sz w:val="22"/>
        </w:rPr>
        <w:t>, 202</w:t>
      </w:r>
      <w:r w:rsidR="00322764">
        <w:rPr>
          <w:b/>
          <w:sz w:val="22"/>
        </w:rPr>
        <w:t>3</w:t>
      </w:r>
    </w:p>
    <w:p w14:paraId="000818D0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1AC8534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14:paraId="627F0B15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ED92163" w14:textId="77777777" w:rsidR="00A17836" w:rsidRDefault="00A17836">
      <w:pPr>
        <w:rPr>
          <w:sz w:val="22"/>
        </w:rPr>
      </w:pPr>
    </w:p>
    <w:p w14:paraId="2AE29700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51C7B224" w14:textId="4A1D936E"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system </w:t>
      </w:r>
      <w:r w:rsidR="00424F72" w:rsidRPr="00AF2F57">
        <w:rPr>
          <w:b/>
          <w:sz w:val="22"/>
          <w:u w:val="single"/>
        </w:rPr>
        <w:t>for the Mille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816CC">
        <w:rPr>
          <w:b/>
          <w:bCs/>
          <w:sz w:val="22"/>
        </w:rPr>
        <w:t>3:0</w:t>
      </w:r>
      <w:r w:rsidR="00070104">
        <w:rPr>
          <w:b/>
          <w:bCs/>
          <w:sz w:val="22"/>
        </w:rPr>
        <w:t xml:space="preserve">0pm on </w:t>
      </w:r>
      <w:r w:rsidR="00F65ADA">
        <w:rPr>
          <w:b/>
          <w:bCs/>
          <w:sz w:val="22"/>
        </w:rPr>
        <w:t>October</w:t>
      </w:r>
      <w:r w:rsidR="00313DA5">
        <w:rPr>
          <w:b/>
          <w:bCs/>
          <w:sz w:val="22"/>
        </w:rPr>
        <w:t xml:space="preserve"> </w:t>
      </w:r>
      <w:r w:rsidR="00F65ADA">
        <w:rPr>
          <w:b/>
          <w:bCs/>
          <w:sz w:val="22"/>
        </w:rPr>
        <w:t>6</w:t>
      </w:r>
      <w:r w:rsidR="000D7F32">
        <w:rPr>
          <w:b/>
          <w:bCs/>
          <w:sz w:val="22"/>
        </w:rPr>
        <w:t>, 202</w:t>
      </w:r>
      <w:r w:rsidR="00322764">
        <w:rPr>
          <w:b/>
          <w:bCs/>
          <w:sz w:val="22"/>
        </w:rPr>
        <w:t>3</w:t>
      </w:r>
      <w:r>
        <w:rPr>
          <w:sz w:val="22"/>
        </w:rPr>
        <w:t xml:space="preserve">.  Bids will then be publicly opened and read aloud at </w:t>
      </w:r>
      <w:r w:rsidR="007B54FD">
        <w:rPr>
          <w:b/>
          <w:sz w:val="22"/>
        </w:rPr>
        <w:t>10:0</w:t>
      </w:r>
      <w:r>
        <w:rPr>
          <w:b/>
          <w:sz w:val="22"/>
        </w:rPr>
        <w:t>0am on</w:t>
      </w:r>
      <w:r w:rsidR="00322764">
        <w:rPr>
          <w:b/>
          <w:sz w:val="22"/>
        </w:rPr>
        <w:t xml:space="preserve"> </w:t>
      </w:r>
      <w:r w:rsidR="00F65ADA">
        <w:rPr>
          <w:b/>
          <w:sz w:val="22"/>
        </w:rPr>
        <w:t>October11</w:t>
      </w:r>
      <w:r w:rsidR="00070104">
        <w:rPr>
          <w:b/>
          <w:sz w:val="22"/>
        </w:rPr>
        <w:t>, 202</w:t>
      </w:r>
      <w:r w:rsidR="00322764">
        <w:rPr>
          <w:b/>
          <w:sz w:val="22"/>
        </w:rPr>
        <w:t>3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7509F26E" w14:textId="77777777" w:rsidR="00421649" w:rsidRDefault="00421649" w:rsidP="00421649">
      <w:pPr>
        <w:rPr>
          <w:sz w:val="22"/>
        </w:rPr>
      </w:pPr>
    </w:p>
    <w:p w14:paraId="19A6609F" w14:textId="77777777" w:rsidR="00424F72" w:rsidRDefault="00424F72" w:rsidP="00424F72">
      <w:pPr>
        <w:rPr>
          <w:sz w:val="22"/>
        </w:rPr>
      </w:pPr>
      <w:r>
        <w:rPr>
          <w:sz w:val="22"/>
        </w:rPr>
        <w:t>Mai</w:t>
      </w:r>
      <w:r w:rsidR="000D7F32">
        <w:rPr>
          <w:sz w:val="22"/>
        </w:rPr>
        <w:t xml:space="preserve">l </w:t>
      </w:r>
      <w:r w:rsidR="00070104">
        <w:rPr>
          <w:sz w:val="22"/>
        </w:rPr>
        <w:t>sealed bids to:</w:t>
      </w:r>
      <w:r w:rsidR="00070104">
        <w:rPr>
          <w:sz w:val="22"/>
        </w:rPr>
        <w:tab/>
        <w:t>Timothy Jackson</w:t>
      </w:r>
      <w:r>
        <w:rPr>
          <w:sz w:val="22"/>
        </w:rPr>
        <w:t xml:space="preserve">, </w:t>
      </w:r>
      <w:r w:rsidR="00070104">
        <w:rPr>
          <w:sz w:val="22"/>
        </w:rPr>
        <w:t>Commissioner of Community Development</w:t>
      </w:r>
    </w:p>
    <w:p w14:paraId="1ED57494" w14:textId="77777777"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14:paraId="7DE609CF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7D13454E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6756ABF5" w14:textId="77777777" w:rsidR="00424F72" w:rsidRDefault="00424F72" w:rsidP="00421649">
      <w:pPr>
        <w:rPr>
          <w:sz w:val="22"/>
        </w:rPr>
      </w:pPr>
    </w:p>
    <w:p w14:paraId="030FC221" w14:textId="77777777" w:rsidR="00424F72" w:rsidRDefault="00424F72" w:rsidP="00424F72">
      <w:pPr>
        <w:pStyle w:val="Heading1"/>
      </w:pPr>
      <w:r>
        <w:t>Bidding Notes</w:t>
      </w:r>
    </w:p>
    <w:p w14:paraId="0E97239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573D02CA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14:paraId="5AA0F34C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14:paraId="6BA2845F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54BD2194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76BE0859" w14:textId="77777777" w:rsidR="005E5101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73533983" w14:textId="77777777" w:rsidR="00424F72" w:rsidRPr="00DD6E68" w:rsidRDefault="005E5101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424F72">
        <w:rPr>
          <w:sz w:val="22"/>
        </w:rPr>
        <w:tab/>
      </w:r>
    </w:p>
    <w:p w14:paraId="5AD2481B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502514D7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399D5E90" w14:textId="77777777"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654187B6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14:paraId="1E00434F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0B2300A6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Minisinaakwaag</w:t>
      </w:r>
      <w:proofErr w:type="spellEnd"/>
      <w:r>
        <w:rPr>
          <w:sz w:val="22"/>
        </w:rPr>
        <w:t xml:space="preserve"> Leadership Academy</w:t>
      </w:r>
    </w:p>
    <w:p w14:paraId="58DC96B4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218E4C49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14:paraId="6B115EA3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14:paraId="1468966B" w14:textId="77777777" w:rsidR="0036215E" w:rsidRDefault="0036215E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14:paraId="0B5F3C73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14:paraId="5F9EB662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</w:t>
      </w:r>
    </w:p>
    <w:p w14:paraId="66C7A6B0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1452AD05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14:paraId="42C44EB1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000BA6C9" w14:textId="78F9582F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 xml:space="preserve">alid </w:t>
      </w:r>
      <w:r w:rsidR="00070104">
        <w:rPr>
          <w:sz w:val="22"/>
        </w:rPr>
        <w:t>through September 30, 202</w:t>
      </w:r>
      <w:r w:rsidR="00322764">
        <w:rPr>
          <w:sz w:val="22"/>
        </w:rPr>
        <w:t>4</w:t>
      </w:r>
    </w:p>
    <w:p w14:paraId="5A0A0F43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14:paraId="4EF8578E" w14:textId="7A43CF7F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167C3D97" w14:textId="37538679" w:rsidR="00A46010" w:rsidRDefault="00A46010" w:rsidP="00A46010">
      <w:pPr>
        <w:rPr>
          <w:sz w:val="22"/>
        </w:rPr>
      </w:pPr>
    </w:p>
    <w:p w14:paraId="1A5AA7C7" w14:textId="22E32C46" w:rsidR="00A46010" w:rsidRDefault="00A46010" w:rsidP="00A46010">
      <w:pPr>
        <w:rPr>
          <w:sz w:val="22"/>
        </w:rPr>
      </w:pPr>
    </w:p>
    <w:p w14:paraId="00264F01" w14:textId="58B1771C" w:rsidR="00A46010" w:rsidRDefault="00A46010" w:rsidP="00A46010">
      <w:pPr>
        <w:rPr>
          <w:sz w:val="22"/>
        </w:rPr>
      </w:pPr>
    </w:p>
    <w:p w14:paraId="2B334B49" w14:textId="69DBF6C6" w:rsidR="00A46010" w:rsidRDefault="00A46010" w:rsidP="00A46010">
      <w:pPr>
        <w:rPr>
          <w:sz w:val="22"/>
        </w:rPr>
      </w:pPr>
    </w:p>
    <w:p w14:paraId="3697002B" w14:textId="77777777" w:rsidR="00A46010" w:rsidRDefault="00A46010" w:rsidP="00A46010">
      <w:pPr>
        <w:rPr>
          <w:sz w:val="22"/>
        </w:rPr>
      </w:pPr>
    </w:p>
    <w:p w14:paraId="3BCACC57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  <w:u w:val="single"/>
        </w:rPr>
      </w:pPr>
      <w:r w:rsidRPr="00A46010">
        <w:rPr>
          <w:rFonts w:ascii="Arial" w:hAnsi="Arial" w:cs="Arial"/>
          <w:b/>
          <w:u w:val="single"/>
        </w:rPr>
        <w:t>All proposals must be mailed and labeled as follows:</w:t>
      </w:r>
    </w:p>
    <w:p w14:paraId="6E0DE824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</w:p>
    <w:p w14:paraId="268F924F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46010">
        <w:rPr>
          <w:rFonts w:ascii="Arial" w:hAnsi="Arial" w:cs="Arial"/>
          <w:b/>
        </w:rPr>
        <w:t xml:space="preserve">Maria Costello, Assistant Commissioner of Administration </w:t>
      </w:r>
    </w:p>
    <w:p w14:paraId="6CECA375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46010">
        <w:rPr>
          <w:rFonts w:ascii="Arial" w:hAnsi="Arial" w:cs="Arial"/>
          <w:b/>
        </w:rPr>
        <w:t>Facilities Electrical</w:t>
      </w:r>
    </w:p>
    <w:p w14:paraId="4D47B9A3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46010">
        <w:rPr>
          <w:rFonts w:ascii="Arial" w:hAnsi="Arial" w:cs="Arial"/>
          <w:b/>
        </w:rPr>
        <w:t>PO Box 509</w:t>
      </w:r>
    </w:p>
    <w:p w14:paraId="53A97F0D" w14:textId="77777777" w:rsidR="00A46010" w:rsidRPr="00A46010" w:rsidRDefault="00A46010" w:rsidP="00A460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46010">
        <w:rPr>
          <w:rFonts w:ascii="Arial" w:hAnsi="Arial" w:cs="Arial"/>
          <w:b/>
        </w:rPr>
        <w:t>Onamia, MN 56359</w:t>
      </w:r>
    </w:p>
    <w:p w14:paraId="2843BE60" w14:textId="77777777" w:rsidR="00421649" w:rsidRDefault="00421649" w:rsidP="00421649">
      <w:pPr>
        <w:rPr>
          <w:sz w:val="22"/>
        </w:rPr>
      </w:pPr>
    </w:p>
    <w:p w14:paraId="49EB2FE8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5E99B89D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4A4C3700" w14:textId="77777777"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A816CC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A816CC">
        <w:rPr>
          <w:rFonts w:ascii="Arial" w:hAnsi="Arial" w:cs="Arial"/>
          <w:sz w:val="22"/>
          <w:szCs w:val="22"/>
        </w:rPr>
        <w:t>Thornbloom</w:t>
      </w:r>
      <w:proofErr w:type="spellEnd"/>
      <w:r w:rsidR="00A816CC">
        <w:rPr>
          <w:rFonts w:ascii="Arial" w:hAnsi="Arial" w:cs="Arial"/>
          <w:sz w:val="22"/>
          <w:szCs w:val="22"/>
        </w:rPr>
        <w:t xml:space="preserve"> </w:t>
      </w:r>
      <w:r w:rsidRPr="005A45EC">
        <w:rPr>
          <w:rFonts w:ascii="Arial" w:hAnsi="Arial" w:cs="Arial"/>
          <w:sz w:val="22"/>
          <w:szCs w:val="22"/>
        </w:rPr>
        <w:t>at the Business Reg</w:t>
      </w:r>
      <w:r w:rsidR="00A816CC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68E6DE47" w14:textId="77777777" w:rsidR="00424F72" w:rsidRDefault="00424F72" w:rsidP="00424F72">
      <w:pPr>
        <w:ind w:left="720"/>
      </w:pPr>
    </w:p>
    <w:p w14:paraId="7BEA3D7B" w14:textId="77777777"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644582E7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BBD56C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5F77398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11A3C26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68264E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365EFB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8AA6525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BF72D95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49C91C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590972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032DD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002BBA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E56C4D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78AB2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749CCB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3F0CAD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D62948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8FA803B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D161F7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4C0FAE2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6578DB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1DA51B5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F7D790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98C71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F1A1352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6640E7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8B2D91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5FDAB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5563315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6F2AAF6" w14:textId="77777777"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26955C70" w14:textId="77777777"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4B07E996" w14:textId="77777777"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0999027A" w14:textId="77777777"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4E00B3C6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0BFD8847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861BB00" w14:textId="20C31A61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070104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322764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14:paraId="784FB31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4971749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Annual Rate of Inspection Services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53650464" w14:textId="77777777"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656644FF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1F71CE38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00FD2D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CFDA872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341C6B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C330A37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3D1BB58D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B10A655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78C9E8FC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4FC1124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52A8D30" w14:textId="77777777"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14:paraId="4C772EB2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Rates for Servicing of Fire Protection Systems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13474EB7" w14:textId="77777777" w:rsidR="00424F72" w:rsidRDefault="00424F72" w:rsidP="00424F72">
      <w:pPr>
        <w:rPr>
          <w:rFonts w:ascii="Arial" w:hAnsi="Arial" w:cs="Arial"/>
          <w:sz w:val="20"/>
          <w:szCs w:val="20"/>
        </w:rPr>
      </w:pPr>
    </w:p>
    <w:p w14:paraId="31A3731C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14:paraId="6683CE97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9995364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3A2109AE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07D36B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7EA8265F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14:paraId="13D5174E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0EBCA7F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20C46F10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AE57548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D11509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14:paraId="5320D7DB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E05C161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2DD87165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382EA49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062CE02" w14:textId="77777777"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14:paraId="5985F43F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02F806B5" w14:textId="77777777" w:rsidR="00424F72" w:rsidRPr="005E5101" w:rsidRDefault="00424F72" w:rsidP="005E5101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0025FDDD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4C88ABE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32388D1E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3E8A824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2B5ABF9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6E934DCA" w14:textId="77777777"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241C3286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68CB0722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lastRenderedPageBreak/>
        <w:t>MLBO VENDOR LICENSE</w:t>
      </w:r>
    </w:p>
    <w:p w14:paraId="4FDD95FE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02D007AB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01C2EF29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5DA8A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5A1CC8D6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1D51A3B1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0190FE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37245C5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8F7E11C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28839EAE" w14:textId="77777777"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5C6B32D4" w14:textId="77777777"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1789E302" w14:textId="77777777" w:rsidR="00424F72" w:rsidRDefault="00424F72" w:rsidP="00424F72"/>
    <w:p w14:paraId="1FD67E19" w14:textId="77777777"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70104"/>
    <w:rsid w:val="000935AB"/>
    <w:rsid w:val="00096B50"/>
    <w:rsid w:val="000D7F32"/>
    <w:rsid w:val="001008EB"/>
    <w:rsid w:val="00131545"/>
    <w:rsid w:val="001403B4"/>
    <w:rsid w:val="001D4904"/>
    <w:rsid w:val="00215AC6"/>
    <w:rsid w:val="00285C27"/>
    <w:rsid w:val="002D7B98"/>
    <w:rsid w:val="00313DA5"/>
    <w:rsid w:val="00322764"/>
    <w:rsid w:val="00322A32"/>
    <w:rsid w:val="0036215E"/>
    <w:rsid w:val="0036743C"/>
    <w:rsid w:val="00397F34"/>
    <w:rsid w:val="00421649"/>
    <w:rsid w:val="00424F72"/>
    <w:rsid w:val="004300C4"/>
    <w:rsid w:val="0045148D"/>
    <w:rsid w:val="00530786"/>
    <w:rsid w:val="005577F6"/>
    <w:rsid w:val="005E5101"/>
    <w:rsid w:val="006041C2"/>
    <w:rsid w:val="00611D6A"/>
    <w:rsid w:val="006337B7"/>
    <w:rsid w:val="00662E9B"/>
    <w:rsid w:val="006B1A61"/>
    <w:rsid w:val="006F3816"/>
    <w:rsid w:val="00724E7B"/>
    <w:rsid w:val="0073218E"/>
    <w:rsid w:val="007A3E5F"/>
    <w:rsid w:val="007A47FD"/>
    <w:rsid w:val="007B54FD"/>
    <w:rsid w:val="008620D8"/>
    <w:rsid w:val="008A300A"/>
    <w:rsid w:val="008E125D"/>
    <w:rsid w:val="00900047"/>
    <w:rsid w:val="009029D9"/>
    <w:rsid w:val="009043B1"/>
    <w:rsid w:val="00917AEC"/>
    <w:rsid w:val="009B2B3D"/>
    <w:rsid w:val="00A11701"/>
    <w:rsid w:val="00A17836"/>
    <w:rsid w:val="00A40FB4"/>
    <w:rsid w:val="00A46010"/>
    <w:rsid w:val="00A816CC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AAF091A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2018-08-22T20:07:00Z</cp:lastPrinted>
  <dcterms:created xsi:type="dcterms:W3CDTF">2023-09-18T14:36:00Z</dcterms:created>
  <dcterms:modified xsi:type="dcterms:W3CDTF">2023-09-18T14:36:00Z</dcterms:modified>
</cp:coreProperties>
</file>